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8f540e7da643f2" /></Relationships>
</file>

<file path=word/document.xml><?xml version="1.0" encoding="utf-8"?>
<w:document xmlns:w="http://schemas.openxmlformats.org/wordprocessingml/2006/main">
  <w:body>
    <w:p>
      <w:pPr>
        <w:jc w:val="center"/>
        <w:spacing w:after="40"/>
      </w:pPr>
      <w:r>
        <w:rPr>
          <w:b/>
          <w:sz w:val="48"/>
          <w:color w:val="1a365d"/>
        </w:rPr>
        <w:t>ATS COMPLIANCE</w:t>
      </w:r>
    </w:p>
    <w:p>
      <w:pPr>
        <w:jc w:val="center"/>
        <w:spacing w:after="80"/>
        <w:pBdr>
          <w:bottom w:val="single" w:color="1a365d" w:sz="8" w:space="8"/>
        </w:pBdr>
      </w:pPr>
      <w:r>
        <w:rPr>
          <w:b/>
          <w:sz w:val="32"/>
          <w:color w:val="2c5282"/>
        </w:rPr>
        <w:t>Formatting Guide</w:t>
      </w:r>
    </w:p>
    <w:p>
      <w:pPr>
        <w:jc w:val="center"/>
        <w:spacing w:after="240"/>
      </w:pPr>
      <w:r>
        <w:rPr>
          <w:i/>
          <w:sz w:val="22"/>
          <w:color w:val="4a5568"/>
        </w:rPr>
        <w:t>Ensure Your CV Passes Automated Screening</w:t>
      </w:r>
    </w:p>
    <w:p>
      <w:pPr>
        <w:pStyle w:val="Heading1"/>
      </w:pPr>
      <w:r>
        <w:t>UNDERSTANDING ATS SYSTEMS</w:t>
      </w:r>
    </w:p>
    <w:p>
      <w:pPr>
        <w:spacing w:after="120"/>
      </w:pPr>
      <w:r>
        <w:t>Applicant Tracking Systems (ATS) are used by 95%+ of UK employers to filter CVs before human review. This guide ensures your CV format is optimised for ATS parsing while maintaining professional appearance.</w:t>
      </w:r>
    </w:p>
    <w:p>
      <w:pPr>
        <w:pStyle w:val="Heading1"/>
      </w:pPr>
      <w:r>
        <w:t>ATS-FRIENDLY FORMATTING RULES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File Format</w:t>
      </w:r>
    </w:p>
    <w:tbl>
      <w:tblPr>
        <w:tblW w:w="5000" w:type="pct"/>
        <w:tblBorders>
          <w:top w:val="single" w:color="cbd5e0" w:sz="4"/>
          <w:bottom w:val="single" w:color="cbd5e0" w:sz="4"/>
          <w:left w:val="single" w:color="cbd5e0" w:sz="4"/>
          <w:right w:val="single" w:color="cbd5e0" w:sz="4"/>
          <w:insideH w:val="single" w:color="cbd5e0" w:sz="4"/>
          <w:insideV w:val="single" w:color="cbd5e0" w:sz="4"/>
        </w:tblBorders>
      </w:tblPr>
      <w:tblGrid>
        <w:gridCol w:w="5000"/>
        <w:gridCol w:w="5000"/>
      </w:tblGrid>
      <w:tr>
        <w:tc>
          <w:tcPr>
            <w:tcW w:w="50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276749"/>
                <w:b/>
              </w:rPr>
              <w:t>DO</w:t>
            </w:r>
          </w:p>
        </w:tc>
        <w:tc>
          <w:tcPr>
            <w:tcW w:w="50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c05621"/>
                <w:b/>
              </w:rPr>
              <w:t>DO NOT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Save as .docx (Word 2007+)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.doc (older Word format)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.pdf only if specified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image files (.jpg, .png)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Name file clearly: FirstName_LastName_CV.docx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generic names like CV.docx</w:t>
            </w:r>
          </w:p>
        </w:tc>
      </w:tr>
    </w:tbl>
    <w:p>
      <w:pPr>
        <w:spacing w:after="120"/>
      </w:pPr>
    </w:p>
    <w:p>
      <w:pPr>
        <w:keepNext/>
        <w:spacing w:before="160" w:after="60"/>
      </w:pPr>
      <w:r>
        <w:rPr>
          <w:b/>
          <w:color w:val="2c5282"/>
          <w:sz w:val="23"/>
        </w:rPr>
        <w:t>Font and Typography</w:t>
      </w:r>
    </w:p>
    <w:tbl>
      <w:tblPr>
        <w:tblW w:w="5000" w:type="pct"/>
        <w:tblBorders>
          <w:top w:val="single" w:color="cbd5e0" w:sz="4"/>
          <w:bottom w:val="single" w:color="cbd5e0" w:sz="4"/>
          <w:left w:val="single" w:color="cbd5e0" w:sz="4"/>
          <w:right w:val="single" w:color="cbd5e0" w:sz="4"/>
          <w:insideH w:val="single" w:color="cbd5e0" w:sz="4"/>
          <w:insideV w:val="single" w:color="cbd5e0" w:sz="4"/>
        </w:tblBorders>
      </w:tblPr>
      <w:tblGrid>
        <w:gridCol w:w="5000"/>
        <w:gridCol w:w="5000"/>
      </w:tblGrid>
      <w:tr>
        <w:tc>
          <w:tcPr>
            <w:tcW w:w="50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276749"/>
                <w:b/>
              </w:rPr>
              <w:t>DO</w:t>
            </w:r>
          </w:p>
        </w:tc>
        <w:tc>
          <w:tcPr>
            <w:tcW w:w="50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c05621"/>
                <w:b/>
              </w:rPr>
              <w:t>DO NOT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standard fonts: Arial, Calibri, Times New Roman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decorative fonts (Comic Sans, Papyrus)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Keep font size 10-12pt for body text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font sizes below 9pt or above 14pt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consistent formatting throughout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Mix multiple fonts or styles excessively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bold and italics sparingly for emphasis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ALL CAPS for entire sections</w:t>
            </w:r>
          </w:p>
        </w:tc>
      </w:tr>
    </w:tbl>
    <w:p>
      <w:pPr>
        <w:spacing w:after="120"/>
      </w:pPr>
    </w:p>
    <w:p>
      <w:pPr>
        <w:keepNext/>
        <w:spacing w:before="160" w:after="60"/>
      </w:pPr>
      <w:r>
        <w:rPr>
          <w:b/>
          <w:color w:val="2c5282"/>
          <w:sz w:val="23"/>
        </w:rPr>
        <w:t>Layout and Structure</w:t>
      </w:r>
    </w:p>
    <w:tbl>
      <w:tblPr>
        <w:tblW w:w="5000" w:type="pct"/>
        <w:tblBorders>
          <w:top w:val="single" w:color="cbd5e0" w:sz="4"/>
          <w:bottom w:val="single" w:color="cbd5e0" w:sz="4"/>
          <w:left w:val="single" w:color="cbd5e0" w:sz="4"/>
          <w:right w:val="single" w:color="cbd5e0" w:sz="4"/>
          <w:insideH w:val="single" w:color="cbd5e0" w:sz="4"/>
          <w:insideV w:val="single" w:color="cbd5e0" w:sz="4"/>
        </w:tblBorders>
      </w:tblPr>
      <w:tblGrid>
        <w:gridCol w:w="5000"/>
        <w:gridCol w:w="5000"/>
      </w:tblGrid>
      <w:tr>
        <w:tc>
          <w:tcPr>
            <w:tcW w:w="50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276749"/>
                <w:b/>
              </w:rPr>
              <w:t>DO</w:t>
            </w:r>
          </w:p>
        </w:tc>
        <w:tc>
          <w:tcPr>
            <w:tcW w:w="50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c05621"/>
                <w:b/>
              </w:rPr>
              <w:t>DO NOT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single-column layout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multi-column layouts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standard section headings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Create custom section names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bullet points for achievements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tables for main content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Include clear white space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Crowd content with no spacing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left alignment primarily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excessive center or right alignment</w:t>
            </w:r>
          </w:p>
        </w:tc>
      </w:tr>
    </w:tbl>
    <w:p>
      <w:pPr>
        <w:spacing w:after="120"/>
      </w:pPr>
    </w:p>
    <w:p>
      <w:pPr>
        <w:keepNext/>
        <w:spacing w:before="160" w:after="60"/>
      </w:pPr>
      <w:r>
        <w:rPr>
          <w:b/>
          <w:color w:val="2c5282"/>
          <w:sz w:val="23"/>
        </w:rPr>
        <w:t>Content Elements</w:t>
      </w:r>
    </w:p>
    <w:tbl>
      <w:tblPr>
        <w:tblW w:w="5000" w:type="pct"/>
        <w:tblBorders>
          <w:top w:val="single" w:color="cbd5e0" w:sz="4"/>
          <w:bottom w:val="single" w:color="cbd5e0" w:sz="4"/>
          <w:left w:val="single" w:color="cbd5e0" w:sz="4"/>
          <w:right w:val="single" w:color="cbd5e0" w:sz="4"/>
          <w:insideH w:val="single" w:color="cbd5e0" w:sz="4"/>
          <w:insideV w:val="single" w:color="cbd5e0" w:sz="4"/>
        </w:tblBorders>
      </w:tblPr>
      <w:tblGrid>
        <w:gridCol w:w="5000"/>
        <w:gridCol w:w="5000"/>
      </w:tblGrid>
      <w:tr>
        <w:tc>
          <w:tcPr>
            <w:tcW w:w="50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276749"/>
                <w:b/>
              </w:rPr>
              <w:t>DO</w:t>
            </w:r>
          </w:p>
        </w:tc>
        <w:tc>
          <w:tcPr>
            <w:tcW w:w="5000" w:type="dxa"/>
            <w:vAlign w:val="center"/>
            <w:shd w:val="clear" w:fill="edf2f7"/>
          </w:tcPr>
          <w:p>
            <w:pPr>
              <w:spacing w:before="60" w:after="60"/>
            </w:pPr>
            <w:r>
              <w:rPr>
                <w:sz w:val="20"/>
                <w:color w:val="c05621"/>
                <w:b/>
              </w:rPr>
              <w:t>DO NOT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Spell out acronyms first time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Assume ATS knows all acronyms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Include keywords from job description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Keyword stuff unnaturally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standard job titles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creative/internal job titles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Include dates in Month Year format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Use date formats like Presently or Current</w:t>
            </w:r>
          </w:p>
        </w:tc>
      </w:tr>
      <w:tr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List contact info clearly at top</w:t>
            </w:r>
          </w:p>
        </w:tc>
        <w:tc>
          <w:tcPr>
            <w:tcW w:w="5000" w:type="dxa"/>
            <w:vAlign w:val="center"/>
          </w:tcPr>
          <w:p>
            <w:pPr>
              <w:spacing w:before="60" w:after="60"/>
            </w:pPr>
            <w:r>
              <w:rPr>
                <w:sz w:val="20"/>
                <w:color w:val="1a202c"/>
              </w:rPr>
              <w:t>Put contact info in headers/footers</w:t>
            </w:r>
          </w:p>
        </w:tc>
      </w:tr>
    </w:tbl>
    <w:p>
      <w:pPr>
        <w:spacing w:after="120"/>
      </w:pPr>
    </w:p>
    <w:p>
      <w:pPr>
        <w:pStyle w:val="Heading1"/>
      </w:pPr>
      <w:r>
        <w:t>STANDARD SECTION HEADINGS</w:t>
      </w:r>
    </w:p>
    <w:p>
      <w:pPr>
        <w:spacing w:after="120"/>
      </w:pPr>
      <w:r>
        <w:t>Use these exact headings to ensure ATS recognition: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Required Sections</w:t>
      </w:r>
    </w:p>
    <w:p>
      <w:pPr>
        <w:numPr>
          <w:ilvl w:val="0"/>
          <w:numId w:val="1"/>
        </w:numPr>
        <w:spacing w:after="60"/>
      </w:pPr>
      <w:r>
        <w:t>PROFESSIONAL SUMMARY or PROFILE or SUMMARY</w:t>
      </w:r>
    </w:p>
    <w:p>
      <w:pPr>
        <w:numPr>
          <w:ilvl w:val="0"/>
          <w:numId w:val="1"/>
        </w:numPr>
        <w:spacing w:after="60"/>
      </w:pPr>
      <w:r>
        <w:t>WORK EXPERIENCE or PROFESSIONAL EXPERIENCE or EMPLOYMENT HISTORY</w:t>
      </w:r>
    </w:p>
    <w:p>
      <w:pPr>
        <w:numPr>
          <w:ilvl w:val="0"/>
          <w:numId w:val="1"/>
        </w:numPr>
        <w:spacing w:after="60"/>
      </w:pPr>
      <w:r>
        <w:t>EDUCATION or QUALIFICATIONS</w:t>
      </w:r>
    </w:p>
    <w:p>
      <w:pPr>
        <w:numPr>
          <w:ilvl w:val="0"/>
          <w:numId w:val="1"/>
        </w:numPr>
        <w:spacing w:after="60"/>
      </w:pPr>
      <w:r>
        <w:t>SKILLS or KEY SKILLS or TECHNICAL SKILLS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Optional Sections</w:t>
      </w:r>
    </w:p>
    <w:p>
      <w:pPr>
        <w:numPr>
          <w:ilvl w:val="0"/>
          <w:numId w:val="1"/>
        </w:numPr>
        <w:spacing w:after="60"/>
      </w:pPr>
      <w:r>
        <w:t>CERTIFICATIONS or PROFESSIONAL CERTIFICATIONS</w:t>
      </w:r>
    </w:p>
    <w:p>
      <w:pPr>
        <w:numPr>
          <w:ilvl w:val="0"/>
          <w:numId w:val="1"/>
        </w:numPr>
        <w:spacing w:after="60"/>
      </w:pPr>
      <w:r>
        <w:t>PROJECTS or KEY PROJECTS</w:t>
      </w:r>
    </w:p>
    <w:p>
      <w:pPr>
        <w:numPr>
          <w:ilvl w:val="0"/>
          <w:numId w:val="1"/>
        </w:numPr>
        <w:spacing w:after="60"/>
      </w:pPr>
      <w:r>
        <w:t>ACHIEVEMENTS or KEY ACHIEVEMENTS</w:t>
      </w:r>
    </w:p>
    <w:p>
      <w:pPr>
        <w:numPr>
          <w:ilvl w:val="0"/>
          <w:numId w:val="1"/>
        </w:numPr>
        <w:spacing w:after="60"/>
      </w:pPr>
      <w:r>
        <w:t>LANGUAGES</w:t>
      </w:r>
    </w:p>
    <w:p>
      <w:pPr>
        <w:numPr>
          <w:ilvl w:val="0"/>
          <w:numId w:val="1"/>
        </w:numPr>
        <w:spacing w:after="60"/>
      </w:pPr>
      <w:r>
        <w:t>PROFESSIONAL MEMBERSHIPS</w:t>
      </w:r>
    </w:p>
    <w:p>
      <w:pPr>
        <w:pStyle w:val="Heading1"/>
      </w:pPr>
      <w:r>
        <w:t>ELEMENTS TO AVOID</w:t>
      </w:r>
    </w:p>
    <w:p>
      <w:pPr>
        <w:spacing w:before="80" w:after="120"/>
        <w:shd w:val="clear" w:fill="FED7D7"/>
        <w:ind w:left="200" w:right="200"/>
        <w:pBdr>
          <w:left w:val="single" w:color="c05621" w:sz="24" w:space="4"/>
        </w:pBdr>
      </w:pPr>
      <w:r>
        <w:rPr>
          <w:b/>
          <w:color w:val="c05621"/>
        </w:rPr>
        <w:t>These elements will cause ATS parsing errors or rejection:</w:t>
      </w:r>
    </w:p>
    <w:p>
      <w:pPr>
        <w:numPr>
          <w:ilvl w:val="0"/>
          <w:numId w:val="1"/>
        </w:numPr>
        <w:spacing w:after="60"/>
      </w:pPr>
      <w:r>
        <w:t>Headers and footers with important content</w:t>
      </w:r>
    </w:p>
    <w:p>
      <w:pPr>
        <w:numPr>
          <w:ilvl w:val="0"/>
          <w:numId w:val="1"/>
        </w:numPr>
        <w:spacing w:after="60"/>
      </w:pPr>
      <w:r>
        <w:t>Tables for main CV content</w:t>
      </w:r>
    </w:p>
    <w:p>
      <w:pPr>
        <w:numPr>
          <w:ilvl w:val="0"/>
          <w:numId w:val="1"/>
        </w:numPr>
        <w:spacing w:after="60"/>
      </w:pPr>
      <w:r>
        <w:t>Text boxes or drawing objects</w:t>
      </w:r>
    </w:p>
    <w:p>
      <w:pPr>
        <w:numPr>
          <w:ilvl w:val="0"/>
          <w:numId w:val="1"/>
        </w:numPr>
        <w:spacing w:after="60"/>
      </w:pPr>
      <w:r>
        <w:t>Images, photos, or graphics</w:t>
      </w:r>
    </w:p>
    <w:p>
      <w:pPr>
        <w:numPr>
          <w:ilvl w:val="0"/>
          <w:numId w:val="1"/>
        </w:numPr>
        <w:spacing w:after="60"/>
      </w:pPr>
      <w:r>
        <w:t>Special characters or symbols</w:t>
      </w:r>
    </w:p>
    <w:p>
      <w:pPr>
        <w:numPr>
          <w:ilvl w:val="0"/>
          <w:numId w:val="1"/>
        </w:numPr>
        <w:spacing w:after="60"/>
      </w:pPr>
      <w:r>
        <w:t>Columns or sidebars</w:t>
      </w:r>
    </w:p>
    <w:p>
      <w:pPr>
        <w:numPr>
          <w:ilvl w:val="0"/>
          <w:numId w:val="1"/>
        </w:numPr>
        <w:spacing w:after="60"/>
      </w:pPr>
      <w:r>
        <w:t>Page borders or decorative elements</w:t>
      </w:r>
    </w:p>
    <w:p>
      <w:pPr>
        <w:numPr>
          <w:ilvl w:val="0"/>
          <w:numId w:val="1"/>
        </w:numPr>
        <w:spacing w:after="60"/>
      </w:pPr>
      <w:r>
        <w:t>Hyperlinked email/phone (plain text only)</w:t>
      </w:r>
    </w:p>
    <w:p>
      <w:pPr>
        <w:pStyle w:val="Heading1"/>
      </w:pPr>
      <w:r>
        <w:t>DATE FORMAT STANDARDS</w:t>
      </w:r>
    </w:p>
    <w:p>
      <w:pPr>
        <w:spacing w:after="120"/>
      </w:pPr>
      <w:r>
        <w:t>Use consistent date formats throughout your CV: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Correct Formats</w:t>
      </w:r>
    </w:p>
    <w:p>
      <w:pPr>
        <w:numPr>
          <w:ilvl w:val="0"/>
          <w:numId w:val="1"/>
        </w:numPr>
        <w:spacing w:after="60"/>
      </w:pPr>
      <w:r>
        <w:t>January 2020 - March 2023</w:t>
      </w:r>
    </w:p>
    <w:p>
      <w:pPr>
        <w:numPr>
          <w:ilvl w:val="0"/>
          <w:numId w:val="1"/>
        </w:numPr>
        <w:spacing w:after="60"/>
      </w:pPr>
      <w:r>
        <w:t>Jan 2020 - Mar 2023</w:t>
      </w:r>
    </w:p>
    <w:p>
      <w:pPr>
        <w:numPr>
          <w:ilvl w:val="0"/>
          <w:numId w:val="1"/>
        </w:numPr>
        <w:spacing w:after="60"/>
      </w:pPr>
      <w:r>
        <w:t>01/2020 - 03/2023</w:t>
      </w:r>
    </w:p>
    <w:p>
      <w:pPr>
        <w:numPr>
          <w:ilvl w:val="0"/>
          <w:numId w:val="1"/>
        </w:numPr>
        <w:spacing w:after="60"/>
      </w:pPr>
      <w:r>
        <w:t>2020 - 2023 (for years only)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Avoid These</w:t>
      </w:r>
    </w:p>
    <w:p>
      <w:pPr>
        <w:numPr>
          <w:ilvl w:val="0"/>
          <w:numId w:val="1"/>
        </w:numPr>
        <w:spacing w:after="60"/>
      </w:pPr>
      <w:r>
        <w:t>Present or Current - use Present consistently if needed</w:t>
      </w:r>
    </w:p>
    <w:p>
      <w:pPr>
        <w:numPr>
          <w:ilvl w:val="0"/>
          <w:numId w:val="1"/>
        </w:numPr>
        <w:spacing w:after="60"/>
      </w:pPr>
      <w:r>
        <w:t>To date or Ongoing</w:t>
      </w:r>
    </w:p>
    <w:p>
      <w:pPr>
        <w:numPr>
          <w:ilvl w:val="0"/>
          <w:numId w:val="1"/>
        </w:numPr>
        <w:spacing w:after="60"/>
      </w:pPr>
      <w:r>
        <w:t>Mixing formats (Jan 2020 - 03/2023)</w:t>
      </w:r>
    </w:p>
    <w:p>
      <w:pPr>
        <w:pStyle w:val="Heading1"/>
      </w:pPr>
      <w:r>
        <w:t>CONTACT INFORMATION FORMAT</w:t>
      </w:r>
    </w:p>
    <w:p>
      <w:pPr>
        <w:spacing w:after="120"/>
      </w:pPr>
      <w:r>
        <w:t>Place contact information at the top of your CV in this order:</w:t>
      </w:r>
    </w:p>
    <w:p>
      <w:pPr>
        <w:numPr>
          <w:ilvl w:val="0"/>
          <w:numId w:val="2"/>
        </w:numPr>
        <w:spacing w:after="60"/>
      </w:pPr>
      <w:r>
        <w:t>Full Name (as on passport)</w:t>
      </w:r>
    </w:p>
    <w:p>
      <w:pPr>
        <w:numPr>
          <w:ilvl w:val="0"/>
          <w:numId w:val="2"/>
        </w:numPr>
        <w:spacing w:after="60"/>
      </w:pPr>
      <w:r>
        <w:t>Professional Title</w:t>
      </w:r>
    </w:p>
    <w:p>
      <w:pPr>
        <w:numPr>
          <w:ilvl w:val="0"/>
          <w:numId w:val="2"/>
        </w:numPr>
        <w:spacing w:after="60"/>
      </w:pPr>
      <w:r>
        <w:t>Email Address</w:t>
      </w:r>
    </w:p>
    <w:p>
      <w:pPr>
        <w:numPr>
          <w:ilvl w:val="0"/>
          <w:numId w:val="2"/>
        </w:numPr>
        <w:spacing w:after="60"/>
      </w:pPr>
      <w:r>
        <w:t>Phone Number (with UK format: +44)</w:t>
      </w:r>
    </w:p>
    <w:p>
      <w:pPr>
        <w:numPr>
          <w:ilvl w:val="0"/>
          <w:numId w:val="2"/>
        </w:numPr>
        <w:spacing w:after="60"/>
      </w:pPr>
      <w:r>
        <w:t>LinkedIn URL (optional but recommended)</w:t>
      </w:r>
    </w:p>
    <w:p>
      <w:pPr>
        <w:numPr>
          <w:ilvl w:val="0"/>
          <w:numId w:val="2"/>
        </w:numPr>
        <w:spacing w:after="60"/>
      </w:pPr>
      <w:r>
        <w:t>Location (City, Country or Available for UK relocation)</w:t>
      </w:r>
    </w:p>
    <w:p>
      <w:pPr>
        <w:pStyle w:val="Heading1"/>
      </w:pPr>
      <w:r>
        <w:t>ATS TESTING CHECKLIST</w:t>
      </w:r>
    </w:p>
    <w:p>
      <w:pPr>
        <w:spacing w:after="120"/>
      </w:pPr>
      <w:r>
        <w:t>Before submitting your CV, verify: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Format Check</w:t>
      </w:r>
    </w:p>
    <w:p>
      <w:pPr>
        <w:numPr>
          <w:ilvl w:val="0"/>
          <w:numId w:val="1"/>
        </w:numPr>
        <w:spacing w:after="60"/>
      </w:pPr>
      <w:r>
        <w:t>File opens correctly in Microsoft Word</w:t>
      </w:r>
    </w:p>
    <w:p>
      <w:pPr>
        <w:numPr>
          <w:ilvl w:val="0"/>
          <w:numId w:val="1"/>
        </w:numPr>
        <w:spacing w:after="60"/>
      </w:pPr>
      <w:r>
        <w:t>Text is selectable and copyable</w:t>
      </w:r>
    </w:p>
    <w:p>
      <w:pPr>
        <w:numPr>
          <w:ilvl w:val="0"/>
          <w:numId w:val="1"/>
        </w:numPr>
        <w:spacing w:after="60"/>
      </w:pPr>
      <w:r>
        <w:t>No images or graphics in main content</w:t>
      </w:r>
    </w:p>
    <w:p>
      <w:pPr>
        <w:numPr>
          <w:ilvl w:val="0"/>
          <w:numId w:val="1"/>
        </w:numPr>
        <w:spacing w:after="60"/>
      </w:pPr>
      <w:r>
        <w:t>Fonts display correctly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Content Check</w:t>
      </w:r>
    </w:p>
    <w:p>
      <w:pPr>
        <w:numPr>
          <w:ilvl w:val="0"/>
          <w:numId w:val="1"/>
        </w:numPr>
        <w:spacing w:after="60"/>
      </w:pPr>
      <w:r>
        <w:t>All sections have standard headings</w:t>
      </w:r>
    </w:p>
    <w:p>
      <w:pPr>
        <w:numPr>
          <w:ilvl w:val="0"/>
          <w:numId w:val="1"/>
        </w:numPr>
        <w:spacing w:after="60"/>
      </w:pPr>
      <w:r>
        <w:t>Keywords from job description are included</w:t>
      </w:r>
    </w:p>
    <w:p>
      <w:pPr>
        <w:numPr>
          <w:ilvl w:val="0"/>
          <w:numId w:val="1"/>
        </w:numPr>
        <w:spacing w:after="60"/>
      </w:pPr>
      <w:r>
        <w:t>Dates follow consistent format</w:t>
      </w:r>
    </w:p>
    <w:p>
      <w:pPr>
        <w:numPr>
          <w:ilvl w:val="0"/>
          <w:numId w:val="1"/>
        </w:numPr>
        <w:spacing w:after="60"/>
      </w:pPr>
      <w:r>
        <w:t>Contact information is complete and correct</w:t>
      </w:r>
    </w:p>
    <w:p>
      <w:pPr>
        <w:keepNext/>
        <w:spacing w:before="160" w:after="60"/>
      </w:pPr>
      <w:r>
        <w:rPr>
          <w:b/>
          <w:color w:val="2c5282"/>
          <w:sz w:val="23"/>
        </w:rPr>
        <w:t>ATS Simulation</w:t>
      </w:r>
    </w:p>
    <w:p>
      <w:pPr>
        <w:numPr>
          <w:ilvl w:val="0"/>
          <w:numId w:val="1"/>
        </w:numPr>
        <w:spacing w:after="60"/>
      </w:pPr>
      <w:r>
        <w:t>Copy all text from your CV into a plain text editor</w:t>
      </w:r>
    </w:p>
    <w:p>
      <w:pPr>
        <w:numPr>
          <w:ilvl w:val="0"/>
          <w:numId w:val="1"/>
        </w:numPr>
        <w:spacing w:after="60"/>
      </w:pPr>
      <w:r>
        <w:t>Verify that all content appears in correct order</w:t>
      </w:r>
    </w:p>
    <w:p>
      <w:pPr>
        <w:numPr>
          <w:ilvl w:val="0"/>
          <w:numId w:val="1"/>
        </w:numPr>
        <w:spacing w:after="60"/>
      </w:pPr>
      <w:r>
        <w:t>Check that no text is missing or garbled</w:t>
      </w:r>
    </w:p>
    <w:p>
      <w:pPr>
        <w:numPr>
          <w:ilvl w:val="0"/>
          <w:numId w:val="1"/>
        </w:numPr>
        <w:spacing w:after="60"/>
      </w:pPr>
      <w:r>
        <w:t>Ensure section headings are clearly visible</w:t>
      </w:r>
    </w:p>
    <w:sectPr>
      <w:pgSz w:w="11906" w:h="16838"/>
      <w:pgMar w:top="720" w:right="900" w:bottom="720" w:left="900" w:header="360" w:footer="360"/>
    </w:sectPr>
  </w:body>
</w:document>
</file>

<file path=word/numbering.xml><?xml version="1.0" encoding="utf-8"?>
<w:numbering xmlns:w="http://schemas.openxmlformats.org/wordprocessingml/2006/main">
  <w:abstractNum w:abstractNumId="1">
    <w:lvl w:ilvl="0">
      <w:numFmt w:val="bullet"/>
      <w:lvlText w:val="•"/>
      <w:lvlJc w:val="left"/>
      <w:pPr>
        <w:ind w:left="360" w:hanging="360"/>
      </w:pPr>
    </w:lvl>
  </w:abstractNum>
  <w:num w:numId="1">
    <w:abstractNumId w:val="1"/>
  </w:num>
  <w:abstractNum w:abstractNumId="2">
    <w:lvl w:ilvl="0">
      <w:numFmt w:val="decimal"/>
      <w:lvlText w:val="%1."/>
      <w:lvlJc w:val="left"/>
      <w:pPr>
        <w:ind w:left="360" w:hanging="360"/>
      </w:pPr>
    </w:lvl>
  </w:abstractNum>
  <w:num w:numId="2">
    <w:abstractNumId w:val="2"/>
  </w:num>
</w:numbering>
</file>

<file path=word/styles.xml><?xml version="1.0" encoding="utf-8"?>
<w:styles xmlns:w="http://schemas.openxmlformats.org/wordprocessingml/2006/main">
  <w:style w:type="paragraph" w:styleId="Normal" w:default="true">
    <w:name w:val="Normal"/>
    <w:pPr>
      <w:spacing w:after="120" w:line="264" w:lineRule="auto"/>
    </w:pPr>
    <w:rPr>
      <w:rFonts w:ascii="Calibri" w:hAnsi="Calibri" w:eastAsia="Microsoft YaHei"/>
      <w:sz w:val="22"/>
      <w:color w:val="1a202c"/>
    </w:rPr>
  </w:style>
  <w:style w:type="paragraph" w:styleId="Heading1">
    <w:name w:val="heading 1"/>
    <w:basedOn w:val="Normal"/>
    <w:pPr>
      <w:keepNext/>
      <w:keepLines/>
      <w:spacing w:before="280" w:after="80" w:line="240" w:lineRule="auto"/>
      <w:outlineLvl w:val="0"/>
      <w:pBdr>
        <w:bottom w:val="single" w:color="cbd5e0" w:sz="4" w:space="2"/>
      </w:pBdr>
    </w:pPr>
    <w:rPr>
      <w:b/>
      <w:color w:val="1a365d"/>
      <w:sz w:val="24"/>
      <w:spacing w:val="30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69a9d1a467744f9a" /><Relationship Type="http://schemas.openxmlformats.org/officeDocument/2006/relationships/numbering" Target="/word/numbering.xml" Id="R4826e9a21e84415e" /></Relationships>
</file>